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A249EC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249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Дело № </w:t>
      </w:r>
      <w:r w:rsidRPr="00A249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A249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</w:t>
      </w:r>
      <w:r w:rsidR="00A249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30</w:t>
      </w:r>
      <w:r w:rsidRPr="00A249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</w:t>
      </w:r>
      <w:r w:rsidRPr="00A249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040</w:t>
      </w:r>
      <w:r w:rsidR="000D7EF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A249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/</w:t>
      </w:r>
      <w:r w:rsidRPr="00A249EC" w:rsidR="00A249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2024</w:t>
      </w:r>
    </w:p>
    <w:p w:rsidR="00630938" w:rsidRPr="00A249EC" w:rsidP="00A6024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49EC">
        <w:rPr>
          <w:rFonts w:ascii="Times New Roman" w:eastAsia="Times New Roman" w:hAnsi="Times New Roman" w:cs="Times New Roman"/>
          <w:sz w:val="24"/>
          <w:szCs w:val="24"/>
          <w:lang w:eastAsia="x-none"/>
        </w:rPr>
        <w:t>УИД:</w:t>
      </w:r>
      <w:r w:rsidRPr="00A249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249EC" w:rsidR="00A249EC">
        <w:rPr>
          <w:rFonts w:ascii="Times New Roman" w:hAnsi="Times New Roman" w:cs="Times New Roman"/>
          <w:bCs/>
          <w:sz w:val="24"/>
          <w:szCs w:val="24"/>
        </w:rPr>
        <w:t>86MS0031-01-2024-000106-70</w:t>
      </w:r>
    </w:p>
    <w:p w:rsidR="00A249EC" w:rsidRPr="00A249EC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07 февраля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E3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CDC" w:rsidRPr="00CB2CDC" w:rsidP="00CB2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2 Кондинского судебного района Ханты-Мансийского автономного округа – Югры Черногрицкая Е.Н., </w:t>
      </w:r>
      <w:r w:rsidR="00A2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938" w:rsidRPr="00CB2CDC" w:rsidP="00A2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B2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судебном заседании дело об административном правонарушении</w:t>
      </w:r>
      <w:r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</w:t>
      </w:r>
      <w:r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30938" w:rsidP="00A249EC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Пичурова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Ильи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Ильшатовтча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</w:p>
    <w:p w:rsidR="00EE341E" w:rsidRPr="00282113" w:rsidP="00A249EC">
      <w:pPr>
        <w:shd w:val="clear" w:color="auto" w:fill="FFFFFF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A249EC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A249EC" w:rsidP="00A24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Пичуров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И.И.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A249EC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Pr="00A249EC"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A249EC" w:rsidR="00920F36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A249EC" w:rsidR="00CB2CDC">
        <w:rPr>
          <w:rFonts w:ascii="Times New Roman" w:eastAsia="Times New Roman" w:hAnsi="Times New Roman" w:cs="Times New Roman"/>
          <w:sz w:val="27"/>
          <w:szCs w:val="27"/>
          <w:lang w:eastAsia="ru-RU"/>
        </w:rPr>
        <w:t>ОМВД</w:t>
      </w:r>
      <w:r w:rsidRPr="00A249EC"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49EC" w:rsidR="00CB2C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России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Кондинскому району</w:t>
      </w:r>
      <w:r w:rsidRPr="00A249EC"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49EC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18810086220001909703</w:t>
      </w:r>
      <w:r w:rsidRPr="00A249EC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01.10.2023</w:t>
      </w: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49EC" w:rsidRPr="00A249EC" w:rsidP="00A249E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</w:t>
      </w:r>
      <w:r w:rsidRP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Пичуров</w:t>
      </w:r>
      <w:r w:rsidRP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И.И.</w:t>
      </w:r>
      <w:r w:rsidRPr="00A249EC" w:rsidR="0063093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249EC">
        <w:rPr>
          <w:rFonts w:ascii="Times New Roman" w:hAnsi="Times New Roman" w:cs="Times New Roman"/>
          <w:color w:val="000000"/>
          <w:kern w:val="28"/>
          <w:sz w:val="27"/>
          <w:szCs w:val="27"/>
        </w:rPr>
        <w:t xml:space="preserve">в судебное заседание не явился, </w:t>
      </w:r>
      <w:r w:rsidRPr="00A249EC">
        <w:rPr>
          <w:rFonts w:ascii="Times New Roman" w:hAnsi="Times New Roman" w:cs="Times New Roman"/>
          <w:sz w:val="27"/>
          <w:szCs w:val="27"/>
        </w:rPr>
        <w:t>извещен о месте и времени рассмотрения дела об административном правонарушении надлежащим образом.</w:t>
      </w:r>
    </w:p>
    <w:p w:rsidR="00A249EC" w:rsidRPr="00A249EC" w:rsidP="00A249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 xml:space="preserve">  При указанных обстоятельствах, учитывая обстоятельства дела и возможность назначения альтернативного административному аресту наказания в виде административного штрафа, мировой судья полагает возможным рассмотреть дело в отсутствие </w:t>
      </w:r>
      <w:r w:rsidRPr="00A249EC">
        <w:rPr>
          <w:rFonts w:ascii="Times New Roman" w:hAnsi="Times New Roman" w:cs="Times New Roman"/>
          <w:sz w:val="27"/>
          <w:szCs w:val="27"/>
        </w:rPr>
        <w:t>Пичурова</w:t>
      </w:r>
      <w:r w:rsidRPr="00A249EC">
        <w:rPr>
          <w:rFonts w:ascii="Times New Roman" w:hAnsi="Times New Roman" w:cs="Times New Roman"/>
          <w:sz w:val="27"/>
          <w:szCs w:val="27"/>
        </w:rPr>
        <w:t xml:space="preserve"> И.И. </w:t>
      </w:r>
      <w:r w:rsidRPr="00A249EC">
        <w:rPr>
          <w:rFonts w:ascii="Times New Roman" w:hAnsi="Times New Roman" w:cs="Times New Roman"/>
          <w:color w:val="000000"/>
          <w:sz w:val="27"/>
          <w:szCs w:val="27"/>
        </w:rPr>
        <w:t>в соотве</w:t>
      </w:r>
      <w:r w:rsidRPr="00A249EC">
        <w:rPr>
          <w:rFonts w:ascii="Times New Roman" w:hAnsi="Times New Roman" w:cs="Times New Roman"/>
          <w:color w:val="000000"/>
          <w:sz w:val="27"/>
          <w:szCs w:val="27"/>
        </w:rPr>
        <w:t xml:space="preserve">тствии с </w:t>
      </w:r>
      <w:r w:rsidRPr="00A249EC">
        <w:rPr>
          <w:rFonts w:ascii="Times New Roman" w:hAnsi="Times New Roman" w:cs="Times New Roman"/>
          <w:sz w:val="27"/>
          <w:szCs w:val="27"/>
        </w:rPr>
        <w:t xml:space="preserve">положениями </w:t>
      </w:r>
      <w:hyperlink r:id="rId4" w:history="1">
        <w:r w:rsidRPr="00A249EC">
          <w:rPr>
            <w:rStyle w:val="Hyperlink"/>
            <w:rFonts w:ascii="Times New Roman" w:hAnsi="Times New Roman" w:cs="Times New Roman"/>
            <w:sz w:val="27"/>
            <w:szCs w:val="27"/>
            <w:u w:val="none"/>
          </w:rPr>
          <w:t>ч. 2 ст. 25.1</w:t>
        </w:r>
      </w:hyperlink>
      <w:r w:rsidRPr="00A249EC">
        <w:rPr>
          <w:rFonts w:ascii="Times New Roman" w:hAnsi="Times New Roman" w:cs="Times New Roman"/>
          <w:sz w:val="27"/>
          <w:szCs w:val="27"/>
        </w:rPr>
        <w:t xml:space="preserve"> КоАП РФ. </w:t>
      </w:r>
    </w:p>
    <w:p w:rsidR="00EF2465" w:rsidRPr="00A249EC" w:rsidP="00A2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Pr="00A249EC"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24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влечет наложение административного штрафа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ч. 1 ст. 32.2 Кодекса Российской Федер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исключением случая, предусмотренного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системного толкования ч. 1 ст. 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тративный штраф не позднее шестидесяти дней со дня вступления в силу постановления о наложении административного штрафа и после истечения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данного срока в случае неуплаты административного штрафа усматривается событие административного правонарушения, преду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</w:t>
      </w:r>
      <w:r w:rsidRPr="00CB2CDC" w:rsidR="00CB2C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01.10.2023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Пичурову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И.И.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CB2CD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нарушения, предусмотренного ч. 1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</w:t>
      </w:r>
      <w:r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12.25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Пичурову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И.И.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01.10.2023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12.10.2023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A249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13.12.2023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Пичуров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И.И.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 будучи предупрежденным о сроке уплаты штрафа и последствиях его неуплаты, административный штраф не уплатил.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 сове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ршения 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Пичуровым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И.И.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правонарушении,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Пичурова</w:t>
      </w:r>
      <w:r w:rsidR="00A24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И.И.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ч. 1 ст. 20.25 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ях, не установлено. </w:t>
      </w:r>
    </w:p>
    <w:p w:rsidR="00366621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отягчающи</w:t>
      </w:r>
      <w:r w:rsidR="00EE341E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наказания, судья учитывает хара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ктер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P="00A24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249EC" w:rsidRPr="00A249EC" w:rsidP="00A24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A249EC" w:rsidP="00A24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A249EC"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</w:t>
      </w:r>
      <w:r w:rsidRPr="00A249EC"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Илью </w:t>
      </w:r>
      <w:r w:rsidRPr="00A249EC" w:rsid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Ильшатовича</w:t>
      </w:r>
      <w:r w:rsidRPr="00A249EC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49EC" w:rsidR="00EE3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249EC" w:rsidR="00EE3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</w:t>
      </w: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</w:t>
      </w:r>
      <w:r w:rsidRPr="00A249EC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Pr="00A249EC"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1 0</w:t>
      </w:r>
      <w:r w:rsidRPr="00A249EC"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A24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A249EC" w:rsidRPr="00A249EC" w:rsidP="00A24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>Административный штраф подлежит уплате</w:t>
      </w:r>
      <w:r w:rsidRPr="00A249EC">
        <w:rPr>
          <w:rFonts w:ascii="Times New Roman" w:hAnsi="Times New Roman" w:cs="Times New Roman"/>
          <w:sz w:val="27"/>
          <w:szCs w:val="27"/>
        </w:rPr>
        <w:t xml:space="preserve"> в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A249EC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A249EC">
        <w:rPr>
          <w:rFonts w:ascii="Times New Roman" w:hAnsi="Times New Roman" w:cs="Times New Roman"/>
          <w:sz w:val="27"/>
          <w:szCs w:val="27"/>
        </w:rPr>
        <w:t xml:space="preserve">08080) </w:t>
      </w:r>
    </w:p>
    <w:p w:rsidR="00A249EC" w:rsidRPr="00A249EC" w:rsidP="00A24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>Наименование банка: РКЦ ХАНТЫ-МАНСИЙСК//УФК по Ханты-Мансийскому автономному округу-Югре г. Хант</w:t>
      </w:r>
      <w:r w:rsidRPr="00A249EC">
        <w:rPr>
          <w:rFonts w:ascii="Times New Roman" w:hAnsi="Times New Roman" w:cs="Times New Roman"/>
          <w:sz w:val="27"/>
          <w:szCs w:val="27"/>
        </w:rPr>
        <w:t xml:space="preserve">ы-Мансийск, казначейский счет: 40102810245370000007, банковский счет №03100643000000018700 БИК 007162163, ОКТМО 71816000, ИНН 8601073664, КПП 860101001, КБК 72011601203019000140, УИН 0412365400315000302420175. </w:t>
      </w:r>
    </w:p>
    <w:p w:rsidR="00A249EC" w:rsidRPr="00A249EC" w:rsidP="00A249EC">
      <w:pPr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  <w:lang w:val="en-US"/>
        </w:rPr>
        <w:t>QR</w:t>
      </w:r>
      <w:r w:rsidRPr="00A249EC">
        <w:rPr>
          <w:rFonts w:ascii="Times New Roman" w:hAnsi="Times New Roman" w:cs="Times New Roman"/>
          <w:sz w:val="27"/>
          <w:szCs w:val="27"/>
        </w:rPr>
        <w:t xml:space="preserve">-код для оплаты административного штрафа. </w:t>
      </w:r>
    </w:p>
    <w:p w:rsidR="00A249EC" w:rsidRPr="00A249EC" w:rsidP="00A249EC">
      <w:pPr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 xml:space="preserve">Реквизиты «КБК» и «ОКТМО» подлежат заполнению самостоятельно. </w:t>
      </w:r>
    </w:p>
    <w:p w:rsidR="00A249EC" w:rsidRPr="00A249EC" w:rsidP="00A249E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075055" cy="1075055"/>
            <wp:effectExtent l="0" t="0" r="0" b="0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01002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EC" w:rsidRPr="00A249EC" w:rsidP="00A24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49EC" w:rsidRPr="00A249EC" w:rsidP="00A249E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249EC">
        <w:rPr>
          <w:rFonts w:ascii="Times New Roman" w:hAnsi="Times New Roman"/>
          <w:sz w:val="27"/>
          <w:szCs w:val="27"/>
        </w:rPr>
        <w:t>Срок для добровольной уплаты административного штрафа - не позднее шестидесяти дней со дня вступления постановления о наложении административного штрафа в законную силу либо со дня истечения</w:t>
      </w:r>
      <w:r w:rsidRPr="00A249EC">
        <w:rPr>
          <w:rFonts w:ascii="Times New Roman" w:hAnsi="Times New Roman"/>
          <w:sz w:val="27"/>
          <w:szCs w:val="27"/>
        </w:rPr>
        <w:t xml:space="preserve">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249EC" w:rsidRPr="00A249EC" w:rsidP="00A2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 xml:space="preserve">Оригинал квитанции об оплате штрафа подлежит передаче мировому судье вынесшему данное постановление (ХМАО-Югра, </w:t>
      </w:r>
      <w:r w:rsidRPr="00A249EC">
        <w:rPr>
          <w:rFonts w:ascii="Times New Roman" w:hAnsi="Times New Roman" w:cs="Times New Roman"/>
          <w:sz w:val="27"/>
          <w:szCs w:val="27"/>
        </w:rPr>
        <w:t>пгт</w:t>
      </w:r>
      <w:r w:rsidRPr="00A249EC">
        <w:rPr>
          <w:rFonts w:ascii="Times New Roman" w:hAnsi="Times New Roman" w:cs="Times New Roman"/>
          <w:sz w:val="27"/>
          <w:szCs w:val="27"/>
        </w:rPr>
        <w:t>. Междуре</w:t>
      </w:r>
      <w:r w:rsidRPr="00A249EC">
        <w:rPr>
          <w:rFonts w:ascii="Times New Roman" w:hAnsi="Times New Roman" w:cs="Times New Roman"/>
          <w:sz w:val="27"/>
          <w:szCs w:val="27"/>
        </w:rPr>
        <w:t xml:space="preserve">ченский, </w:t>
      </w:r>
      <w:r w:rsidRPr="00A249EC">
        <w:rPr>
          <w:rFonts w:ascii="Times New Roman" w:hAnsi="Times New Roman" w:cs="Times New Roman"/>
          <w:sz w:val="27"/>
          <w:szCs w:val="27"/>
        </w:rPr>
        <w:t>ул.П.Лумумбы</w:t>
      </w:r>
      <w:r w:rsidRPr="00A249EC">
        <w:rPr>
          <w:rFonts w:ascii="Times New Roman" w:hAnsi="Times New Roman" w:cs="Times New Roman"/>
          <w:sz w:val="27"/>
          <w:szCs w:val="27"/>
        </w:rPr>
        <w:t xml:space="preserve">, д.2/1).   </w:t>
      </w:r>
    </w:p>
    <w:p w:rsidR="00A249EC" w:rsidRPr="00A249EC" w:rsidP="00A24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>Разъяснить, что неуплата административного штрафа в срок, установленный ч. 1 ст. 32.2 Кодекса Российской Федерации об административных правонарушениях, влечет административную ответственность по ч. 1 ст. 20.25 КоАП РФ.</w:t>
      </w:r>
    </w:p>
    <w:p w:rsidR="00A249EC" w:rsidRPr="00A249EC" w:rsidP="00A24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>Пос</w:t>
      </w:r>
      <w:r w:rsidRPr="00A249EC">
        <w:rPr>
          <w:rFonts w:ascii="Times New Roman" w:hAnsi="Times New Roman" w:cs="Times New Roman"/>
          <w:sz w:val="27"/>
          <w:szCs w:val="27"/>
        </w:rPr>
        <w:t>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2 Кондинского судебно</w:t>
      </w:r>
      <w:r w:rsidRPr="00A249EC">
        <w:rPr>
          <w:rFonts w:ascii="Times New Roman" w:hAnsi="Times New Roman" w:cs="Times New Roman"/>
          <w:sz w:val="27"/>
          <w:szCs w:val="27"/>
        </w:rPr>
        <w:t>го района Ханты-Мансийского автономного округа-Югры.</w:t>
      </w:r>
    </w:p>
    <w:p w:rsidR="007F2BBE" w:rsidRPr="00A249EC" w:rsidP="00A24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249EC" w:rsidRPr="00A249EC" w:rsidP="00A249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49EC" w:rsidRPr="00A249EC" w:rsidP="00A249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 xml:space="preserve">Мировой судья </w:t>
      </w:r>
    </w:p>
    <w:p w:rsidR="00A249EC" w:rsidRPr="00A249EC" w:rsidP="00A249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49EC">
        <w:rPr>
          <w:rFonts w:ascii="Times New Roman" w:hAnsi="Times New Roman" w:cs="Times New Roman"/>
          <w:sz w:val="27"/>
          <w:szCs w:val="27"/>
        </w:rPr>
        <w:t>судебного участка № 2                                                                     Е.Н. Черногрицкая</w:t>
      </w:r>
    </w:p>
    <w:p w:rsidR="00630938" w:rsidRPr="00A249EC" w:rsidP="00A24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sectPr w:rsidSect="003845A9">
      <w:pgSz w:w="11906" w:h="16838"/>
      <w:pgMar w:top="567" w:right="851" w:bottom="709" w:left="1559" w:header="720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74A94"/>
    <w:rsid w:val="000D7EF8"/>
    <w:rsid w:val="000F56E7"/>
    <w:rsid w:val="0011520B"/>
    <w:rsid w:val="001A2A16"/>
    <w:rsid w:val="001A2E20"/>
    <w:rsid w:val="002551E1"/>
    <w:rsid w:val="00282113"/>
    <w:rsid w:val="00283E1E"/>
    <w:rsid w:val="002D3D66"/>
    <w:rsid w:val="002E55DF"/>
    <w:rsid w:val="00344E4E"/>
    <w:rsid w:val="00344EA8"/>
    <w:rsid w:val="00366621"/>
    <w:rsid w:val="0036799F"/>
    <w:rsid w:val="003845A9"/>
    <w:rsid w:val="00445A4B"/>
    <w:rsid w:val="00464AAD"/>
    <w:rsid w:val="00527032"/>
    <w:rsid w:val="006104AC"/>
    <w:rsid w:val="006207BD"/>
    <w:rsid w:val="00630938"/>
    <w:rsid w:val="00654D96"/>
    <w:rsid w:val="00660035"/>
    <w:rsid w:val="00742217"/>
    <w:rsid w:val="00780F3A"/>
    <w:rsid w:val="007A47E4"/>
    <w:rsid w:val="007F2BBE"/>
    <w:rsid w:val="00803719"/>
    <w:rsid w:val="00825BD7"/>
    <w:rsid w:val="00920F36"/>
    <w:rsid w:val="00972A06"/>
    <w:rsid w:val="009A5431"/>
    <w:rsid w:val="00A249EC"/>
    <w:rsid w:val="00A6024F"/>
    <w:rsid w:val="00AF4EAA"/>
    <w:rsid w:val="00B8003B"/>
    <w:rsid w:val="00BB20C6"/>
    <w:rsid w:val="00BF1973"/>
    <w:rsid w:val="00C03804"/>
    <w:rsid w:val="00C03C9D"/>
    <w:rsid w:val="00C4353E"/>
    <w:rsid w:val="00C70EA6"/>
    <w:rsid w:val="00CB2CDC"/>
    <w:rsid w:val="00CD1A6D"/>
    <w:rsid w:val="00D9397E"/>
    <w:rsid w:val="00DB2154"/>
    <w:rsid w:val="00E53F88"/>
    <w:rsid w:val="00EE341E"/>
    <w:rsid w:val="00EF2465"/>
    <w:rsid w:val="00F138F7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49EC"/>
    <w:rPr>
      <w:color w:val="0000FF"/>
      <w:u w:val="single"/>
    </w:rPr>
  </w:style>
  <w:style w:type="paragraph" w:styleId="NoSpacing">
    <w:name w:val="No Spacing"/>
    <w:uiPriority w:val="1"/>
    <w:qFormat/>
    <w:rsid w:val="00A249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73385&amp;dst=104196&amp;field=134&amp;date=15.03.2022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